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ptos" w:cs="Aptos" w:eastAsia="Aptos" w:hAnsi="Aptos"/>
          <w:b w:val="1"/>
          <w:sz w:val="30"/>
          <w:szCs w:val="30"/>
        </w:rPr>
      </w:pPr>
      <w:r w:rsidDel="00000000" w:rsidR="00000000" w:rsidRPr="00000000">
        <w:rPr>
          <w:rFonts w:ascii="Aptos" w:cs="Aptos" w:eastAsia="Aptos" w:hAnsi="Aptos"/>
          <w:b w:val="1"/>
          <w:sz w:val="30"/>
          <w:szCs w:val="30"/>
          <w:rtl w:val="0"/>
        </w:rPr>
        <w:t xml:space="preserve">PayJoy nombra a Nicolás Schiaffino como V</w:t>
      </w:r>
      <w:r w:rsidDel="00000000" w:rsidR="00000000" w:rsidRPr="00000000">
        <w:rPr>
          <w:b w:val="1"/>
          <w:sz w:val="30"/>
          <w:szCs w:val="30"/>
          <w:rtl w:val="0"/>
        </w:rPr>
        <w:t xml:space="preserve">icepresidente</w:t>
      </w:r>
      <w:r w:rsidDel="00000000" w:rsidR="00000000" w:rsidRPr="00000000">
        <w:rPr>
          <w:rFonts w:ascii="Aptos" w:cs="Aptos" w:eastAsia="Aptos" w:hAnsi="Aptos"/>
          <w:b w:val="1"/>
          <w:sz w:val="30"/>
          <w:szCs w:val="30"/>
          <w:rtl w:val="0"/>
        </w:rPr>
        <w:t xml:space="preserve"> y Country Manager de México</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9"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Nicolás Schiaffino se une como V</w:t>
      </w:r>
      <w:r w:rsidDel="00000000" w:rsidR="00000000" w:rsidRPr="00000000">
        <w:rPr>
          <w:rtl w:val="0"/>
        </w:rPr>
        <w:t xml:space="preserve">icepresidente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&amp; Country Manager de México.</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9"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PayJoy cuenta con presencia en 8 países, siendo México el mercado más importante. Además, ha otorgado más de 2 mil millones de dólares en préstamos y cuenta con 15 millones de clientes a nivel mundial.</w:t>
      </w:r>
    </w:p>
    <w:p w:rsidR="00000000" w:rsidDel="00000000" w:rsidP="00000000" w:rsidRDefault="00000000" w:rsidRPr="00000000" w14:paraId="00000004">
      <w:pPr>
        <w:spacing w:after="240" w:before="240" w:lineRule="auto"/>
        <w:jc w:val="both"/>
        <w:rPr>
          <w:rFonts w:ascii="Aptos" w:cs="Aptos" w:eastAsia="Aptos" w:hAnsi="Aptos"/>
          <w:b w:val="0"/>
          <w:sz w:val="24"/>
          <w:szCs w:val="24"/>
        </w:rPr>
      </w:pPr>
      <w:r w:rsidDel="00000000" w:rsidR="00000000" w:rsidRPr="00000000">
        <w:rPr>
          <w:b w:val="1"/>
          <w:sz w:val="24"/>
          <w:szCs w:val="24"/>
          <w:rtl w:val="0"/>
        </w:rPr>
        <w:t xml:space="preserve">CIUDAD DE MÉXICO. </w:t>
      </w:r>
      <w:r w:rsidDel="00000000" w:rsidR="00000000" w:rsidRPr="00000000">
        <w:rPr>
          <w:b w:val="1"/>
          <w:rtl w:val="0"/>
        </w:rPr>
        <w:t xml:space="preserve">16</w:t>
      </w:r>
      <w:r w:rsidDel="00000000" w:rsidR="00000000" w:rsidRPr="00000000">
        <w:rPr>
          <w:b w:val="1"/>
          <w:sz w:val="24"/>
          <w:szCs w:val="24"/>
          <w:rtl w:val="0"/>
        </w:rPr>
        <w:t xml:space="preserve"> de ju</w:t>
      </w:r>
      <w:r w:rsidDel="00000000" w:rsidR="00000000" w:rsidRPr="00000000">
        <w:rPr>
          <w:b w:val="1"/>
          <w:rtl w:val="0"/>
        </w:rPr>
        <w:t xml:space="preserve">l</w:t>
      </w:r>
      <w:r w:rsidDel="00000000" w:rsidR="00000000" w:rsidRPr="00000000">
        <w:rPr>
          <w:b w:val="1"/>
          <w:sz w:val="24"/>
          <w:szCs w:val="24"/>
          <w:rtl w:val="0"/>
        </w:rPr>
        <w:t xml:space="preserve">io de 2025</w:t>
      </w:r>
      <w:r w:rsidDel="00000000" w:rsidR="00000000" w:rsidRPr="00000000">
        <w:rPr>
          <w:rFonts w:ascii="Aptos" w:cs="Aptos" w:eastAsia="Aptos" w:hAnsi="Aptos"/>
          <w:b w:val="0"/>
          <w:sz w:val="24"/>
          <w:szCs w:val="24"/>
          <w:rtl w:val="0"/>
        </w:rPr>
        <w:t xml:space="preserve">.- PayJoy, la empresa global de tecnología financiera enfocada en brindar crédito responsable a personas subatendidas, anunció el nombramiento de Nicolás Schiaffino como su nuevo </w:t>
      </w:r>
      <w:r w:rsidDel="00000000" w:rsidR="00000000" w:rsidRPr="00000000">
        <w:rPr>
          <w:rtl w:val="0"/>
        </w:rPr>
        <w:t xml:space="preserve">Vicepresidente</w:t>
      </w:r>
      <w:r w:rsidDel="00000000" w:rsidR="00000000" w:rsidRPr="00000000">
        <w:rPr>
          <w:rFonts w:ascii="Aptos" w:cs="Aptos" w:eastAsia="Aptos" w:hAnsi="Aptos"/>
          <w:b w:val="0"/>
          <w:sz w:val="24"/>
          <w:szCs w:val="24"/>
          <w:rtl w:val="0"/>
        </w:rPr>
        <w:t xml:space="preserve"> y Country Manager en México, reforzando su compromiso con uno de los mercados más estratégicos para la compañía.</w:t>
      </w:r>
    </w:p>
    <w:p w:rsidR="00000000" w:rsidDel="00000000" w:rsidP="00000000" w:rsidRDefault="00000000" w:rsidRPr="00000000" w14:paraId="00000005">
      <w:pPr>
        <w:spacing w:after="240" w:before="240" w:lineRule="auto"/>
        <w:jc w:val="both"/>
        <w:rPr>
          <w:rFonts w:ascii="Aptos" w:cs="Aptos" w:eastAsia="Aptos" w:hAnsi="Aptos"/>
          <w:b w:val="0"/>
          <w:sz w:val="24"/>
          <w:szCs w:val="24"/>
        </w:rPr>
      </w:pPr>
      <w:r w:rsidDel="00000000" w:rsidR="00000000" w:rsidRPr="00000000">
        <w:rPr>
          <w:rFonts w:ascii="Aptos" w:cs="Aptos" w:eastAsia="Aptos" w:hAnsi="Aptos"/>
          <w:b w:val="0"/>
          <w:sz w:val="24"/>
          <w:szCs w:val="24"/>
          <w:rtl w:val="0"/>
        </w:rPr>
        <w:t xml:space="preserve">Con sede en Silicon Valley y más de 10 años de operaciones, PayJoy se ha consolidado como una de las fintech líderes a nivel global, atendiendo a más de 15 millones de clientes y con más de 2 mil millones de dólares en préstamos otorgados desde 2015. Gracias a sus modelos de crédito alternativos</w:t>
      </w:r>
      <w:r w:rsidDel="00000000" w:rsidR="00000000" w:rsidRPr="00000000">
        <w:rPr>
          <w:rtl w:val="0"/>
        </w:rPr>
        <w:t xml:space="preserve">, su tecnología patentada de gestión de smartphones </w:t>
      </w:r>
      <w:r w:rsidDel="00000000" w:rsidR="00000000" w:rsidRPr="00000000">
        <w:rPr>
          <w:rFonts w:ascii="Aptos" w:cs="Aptos" w:eastAsia="Aptos" w:hAnsi="Aptos"/>
          <w:b w:val="0"/>
          <w:sz w:val="24"/>
          <w:szCs w:val="24"/>
          <w:rtl w:val="0"/>
        </w:rPr>
        <w:t xml:space="preserve">y su enfoque centrado en la inclusión, ha logrado habilitar acceso al financiamiento en poblaciones que históricamente han sido ignoradas por la banca tradicional.</w:t>
      </w:r>
    </w:p>
    <w:p w:rsidR="00000000" w:rsidDel="00000000" w:rsidP="00000000" w:rsidRDefault="00000000" w:rsidRPr="00000000" w14:paraId="00000006">
      <w:pPr>
        <w:spacing w:after="240" w:before="240" w:lineRule="auto"/>
        <w:jc w:val="both"/>
        <w:rPr>
          <w:rFonts w:ascii="Aptos" w:cs="Aptos" w:eastAsia="Aptos" w:hAnsi="Aptos"/>
          <w:b w:val="0"/>
          <w:sz w:val="24"/>
          <w:szCs w:val="24"/>
        </w:rPr>
      </w:pPr>
      <w:r w:rsidDel="00000000" w:rsidR="00000000" w:rsidRPr="00000000">
        <w:rPr>
          <w:rFonts w:ascii="Aptos" w:cs="Aptos" w:eastAsia="Aptos" w:hAnsi="Aptos"/>
          <w:b w:val="0"/>
          <w:sz w:val="24"/>
          <w:szCs w:val="24"/>
          <w:rtl w:val="0"/>
        </w:rPr>
        <w:t xml:space="preserve">En México, PayJoy opera con una red sólida de más de 7 mil puntos de venta y mantiene alianzas con cientos de socios comerciales, posicionándose como una plataforma clave para que millones de personas accedan a crédito. Con productos para financi</w:t>
      </w:r>
      <w:r w:rsidDel="00000000" w:rsidR="00000000" w:rsidRPr="00000000">
        <w:rPr>
          <w:rtl w:val="0"/>
        </w:rPr>
        <w:t xml:space="preserve">ar </w:t>
      </w:r>
      <w:r w:rsidDel="00000000" w:rsidR="00000000" w:rsidRPr="00000000">
        <w:rPr>
          <w:rFonts w:ascii="Aptos" w:cs="Aptos" w:eastAsia="Aptos" w:hAnsi="Aptos"/>
          <w:b w:val="0"/>
          <w:sz w:val="24"/>
          <w:szCs w:val="24"/>
          <w:rtl w:val="0"/>
        </w:rPr>
        <w:t xml:space="preserve">smartphones</w:t>
      </w:r>
      <w:r w:rsidDel="00000000" w:rsidR="00000000" w:rsidRPr="00000000">
        <w:rPr>
          <w:rtl w:val="0"/>
        </w:rPr>
        <w:t xml:space="preserve">, </w:t>
      </w:r>
      <w:r w:rsidDel="00000000" w:rsidR="00000000" w:rsidRPr="00000000">
        <w:rPr>
          <w:rFonts w:ascii="Aptos" w:cs="Aptos" w:eastAsia="Aptos" w:hAnsi="Aptos"/>
          <w:b w:val="0"/>
          <w:sz w:val="24"/>
          <w:szCs w:val="24"/>
          <w:rtl w:val="0"/>
        </w:rPr>
        <w:t xml:space="preserve">líneas de crédito y, más recientemente, la Tarjeta PayJoy</w:t>
      </w:r>
      <w:r w:rsidDel="00000000" w:rsidR="00000000" w:rsidRPr="00000000">
        <w:rPr>
          <w:rtl w:val="0"/>
        </w:rPr>
        <w:t xml:space="preserve">, </w:t>
      </w:r>
      <w:r w:rsidDel="00000000" w:rsidR="00000000" w:rsidRPr="00000000">
        <w:rPr>
          <w:rFonts w:ascii="Aptos" w:cs="Aptos" w:eastAsia="Aptos" w:hAnsi="Aptos"/>
          <w:b w:val="0"/>
          <w:sz w:val="24"/>
          <w:szCs w:val="24"/>
          <w:rtl w:val="0"/>
        </w:rPr>
        <w:t xml:space="preserve">reafirma su visión de acompañar financieramente a sus usuarios en su día a día.</w:t>
      </w:r>
    </w:p>
    <w:p w:rsidR="00000000" w:rsidDel="00000000" w:rsidP="00000000" w:rsidRDefault="00000000" w:rsidRPr="00000000" w14:paraId="00000007">
      <w:pPr>
        <w:spacing w:after="240" w:before="240" w:lineRule="auto"/>
        <w:jc w:val="both"/>
        <w:rPr>
          <w:rFonts w:ascii="Aptos" w:cs="Aptos" w:eastAsia="Aptos" w:hAnsi="Aptos"/>
          <w:b w:val="0"/>
          <w:sz w:val="24"/>
          <w:szCs w:val="24"/>
        </w:rPr>
      </w:pPr>
      <w:r w:rsidDel="00000000" w:rsidR="00000000" w:rsidRPr="00000000">
        <w:rPr>
          <w:rtl w:val="0"/>
        </w:rPr>
        <w:t xml:space="preserve">Nicolás Schiaffino asume el liderazgo de la operación en México con el reto de consolidar y escalar el impacto de la empresa. Su trayectoria profesional se distingue por liderar operaciones y equipos enfocados en ampliar el acceso al financiamiento en mercados emergentes, mediante la transformación digital y la innovación en gestión de riesgo. Con experiencia tanto en el ámbito emprendedor como en el corporativo, ha desempeñado roles directivos en McKinsey &amp; Company, Google y como CEO de Kuna, además de tener un rol activo en el ecosistema como inversionista y asesor. Nicolás es Licenciado en Economía del Tec de Monterrey, y  cuenta con una Maestría en Administración de Empresas (MBA) por la Haas School of Business de la Universidad de California en Berkeley.</w:t>
      </w:r>
      <w:r w:rsidDel="00000000" w:rsidR="00000000" w:rsidRPr="00000000">
        <w:rPr>
          <w:rtl w:val="0"/>
        </w:rPr>
      </w:r>
    </w:p>
    <w:p w:rsidR="00000000" w:rsidDel="00000000" w:rsidP="00000000" w:rsidRDefault="00000000" w:rsidRPr="00000000" w14:paraId="00000008">
      <w:pPr>
        <w:spacing w:after="240" w:before="240" w:lineRule="auto"/>
        <w:jc w:val="both"/>
        <w:rPr>
          <w:rFonts w:ascii="Aptos" w:cs="Aptos" w:eastAsia="Aptos" w:hAnsi="Aptos"/>
          <w:b w:val="0"/>
          <w:sz w:val="24"/>
          <w:szCs w:val="24"/>
        </w:rPr>
      </w:pPr>
      <w:r w:rsidDel="00000000" w:rsidR="00000000" w:rsidRPr="00000000">
        <w:rPr>
          <w:rFonts w:ascii="Aptos" w:cs="Aptos" w:eastAsia="Aptos" w:hAnsi="Aptos"/>
          <w:b w:val="0"/>
          <w:sz w:val="24"/>
          <w:szCs w:val="24"/>
          <w:rtl w:val="0"/>
        </w:rPr>
        <w:t xml:space="preserve">“En PayJoy veo una combinación extraordinaria de propósito, tecnología y escala real. México es nuestro mercado más importante, con una base de usuarios sólida y una red comercial estratégica. Mi </w:t>
      </w:r>
      <w:r w:rsidDel="00000000" w:rsidR="00000000" w:rsidRPr="00000000">
        <w:rPr>
          <w:rtl w:val="0"/>
        </w:rPr>
        <w:t xml:space="preserve">prioridad será seguir</w:t>
      </w:r>
      <w:r w:rsidDel="00000000" w:rsidR="00000000" w:rsidRPr="00000000">
        <w:rPr>
          <w:rFonts w:ascii="Aptos" w:cs="Aptos" w:eastAsia="Aptos" w:hAnsi="Aptos"/>
          <w:b w:val="0"/>
          <w:sz w:val="24"/>
          <w:szCs w:val="24"/>
          <w:rtl w:val="0"/>
        </w:rPr>
        <w:t xml:space="preserve"> fortaleciendo nuestras alianzas, escala</w:t>
      </w:r>
      <w:r w:rsidDel="00000000" w:rsidR="00000000" w:rsidRPr="00000000">
        <w:rPr>
          <w:rtl w:val="0"/>
        </w:rPr>
        <w:t xml:space="preserve">r</w:t>
      </w:r>
      <w:r w:rsidDel="00000000" w:rsidR="00000000" w:rsidRPr="00000000">
        <w:rPr>
          <w:rFonts w:ascii="Aptos" w:cs="Aptos" w:eastAsia="Aptos" w:hAnsi="Aptos"/>
          <w:b w:val="0"/>
          <w:sz w:val="24"/>
          <w:szCs w:val="24"/>
          <w:rtl w:val="0"/>
        </w:rPr>
        <w:t xml:space="preserve"> nuestra plataforma</w:t>
      </w:r>
      <w:r w:rsidDel="00000000" w:rsidR="00000000" w:rsidRPr="00000000">
        <w:rPr>
          <w:rtl w:val="0"/>
        </w:rPr>
        <w:t xml:space="preserve"> y crecer nuestros nuevos productos, fomentando innovación financiera que </w:t>
      </w:r>
      <w:r w:rsidDel="00000000" w:rsidR="00000000" w:rsidRPr="00000000">
        <w:rPr>
          <w:rFonts w:ascii="Aptos" w:cs="Aptos" w:eastAsia="Aptos" w:hAnsi="Aptos"/>
          <w:b w:val="0"/>
          <w:sz w:val="24"/>
          <w:szCs w:val="24"/>
          <w:rtl w:val="0"/>
        </w:rPr>
        <w:t xml:space="preserve">genere impacto tangible. Estoy convencido de que PayJoy tiene el potencial de convertirse en la institución de crédito más relevante para quienes han sido históricamente ignorados por el sistema”, afirmó Nicolás Schiaffino, V</w:t>
      </w:r>
      <w:r w:rsidDel="00000000" w:rsidR="00000000" w:rsidRPr="00000000">
        <w:rPr>
          <w:rtl w:val="0"/>
        </w:rPr>
        <w:t xml:space="preserve">icepresidente</w:t>
      </w:r>
      <w:r w:rsidDel="00000000" w:rsidR="00000000" w:rsidRPr="00000000">
        <w:rPr>
          <w:rFonts w:ascii="Aptos" w:cs="Aptos" w:eastAsia="Aptos" w:hAnsi="Aptos"/>
          <w:b w:val="0"/>
          <w:sz w:val="24"/>
          <w:szCs w:val="24"/>
          <w:rtl w:val="0"/>
        </w:rPr>
        <w:t xml:space="preserve"> &amp; Country Manager de PayJoy México.</w:t>
      </w:r>
    </w:p>
    <w:p w:rsidR="00000000" w:rsidDel="00000000" w:rsidP="00000000" w:rsidRDefault="00000000" w:rsidRPr="00000000" w14:paraId="00000009">
      <w:pPr>
        <w:spacing w:after="240" w:before="240" w:lineRule="auto"/>
        <w:jc w:val="both"/>
        <w:rPr/>
      </w:pPr>
      <w:r w:rsidDel="00000000" w:rsidR="00000000" w:rsidRPr="00000000">
        <w:rPr>
          <w:rFonts w:ascii="Aptos" w:cs="Aptos" w:eastAsia="Aptos" w:hAnsi="Aptos"/>
          <w:b w:val="0"/>
          <w:sz w:val="24"/>
          <w:szCs w:val="24"/>
          <w:rtl w:val="0"/>
        </w:rPr>
        <w:t xml:space="preserve">Desde su fundación PayJoy ha puesto al cliente en el centro de su innovación. A través de productos accesibles y tecnología propietaria, la empresa ha ayudado a millones de personas a generar historial crediticio</w:t>
      </w:r>
      <w:r w:rsidDel="00000000" w:rsidR="00000000" w:rsidRPr="00000000">
        <w:rPr>
          <w:rtl w:val="0"/>
        </w:rPr>
        <w:t xml:space="preserve">.</w:t>
      </w:r>
      <w:r w:rsidDel="00000000" w:rsidR="00000000" w:rsidRPr="00000000">
        <w:rPr>
          <w:rFonts w:ascii="Aptos" w:cs="Aptos" w:eastAsia="Aptos" w:hAnsi="Aptos"/>
          <w:b w:val="0"/>
          <w:sz w:val="24"/>
          <w:szCs w:val="24"/>
          <w:rtl w:val="0"/>
        </w:rPr>
        <w:t xml:space="preserve"> </w:t>
      </w:r>
      <w:r w:rsidDel="00000000" w:rsidR="00000000" w:rsidRPr="00000000">
        <w:rPr>
          <w:rtl w:val="0"/>
        </w:rPr>
        <w:t xml:space="preserve">Más </w:t>
      </w:r>
      <w:r w:rsidDel="00000000" w:rsidR="00000000" w:rsidRPr="00000000">
        <w:rPr>
          <w:rFonts w:ascii="Aptos" w:cs="Aptos" w:eastAsia="Aptos" w:hAnsi="Aptos"/>
          <w:b w:val="0"/>
          <w:sz w:val="24"/>
          <w:szCs w:val="24"/>
          <w:rtl w:val="0"/>
        </w:rPr>
        <w:t xml:space="preserve">del 50</w:t>
      </w:r>
      <w:r w:rsidDel="00000000" w:rsidR="00000000" w:rsidRPr="00000000">
        <w:rPr>
          <w:rtl w:val="0"/>
        </w:rPr>
        <w:t xml:space="preserve">% de los usuarios acceden con PayJoy a un crédito formal por primera vez, uno de diversos factores que ha fomentado un crecimiento global de 30% tan sólo en el último año. </w:t>
      </w:r>
      <w:r w:rsidDel="00000000" w:rsidR="00000000" w:rsidRPr="00000000">
        <w:rPr>
          <w:rFonts w:ascii="Aptos" w:cs="Aptos" w:eastAsia="Aptos" w:hAnsi="Aptos"/>
          <w:b w:val="0"/>
          <w:sz w:val="24"/>
          <w:szCs w:val="24"/>
          <w:rtl w:val="0"/>
        </w:rPr>
        <w:t xml:space="preserve">De cara al futuro, la compañía se enfocará en seguir ampliando su ecosistema de soluciones financieras </w:t>
      </w:r>
      <w:r w:rsidDel="00000000" w:rsidR="00000000" w:rsidRPr="00000000">
        <w:rPr>
          <w:rtl w:val="0"/>
        </w:rPr>
        <w:t xml:space="preserve">para este segmento</w:t>
      </w:r>
      <w:r w:rsidDel="00000000" w:rsidR="00000000" w:rsidRPr="00000000">
        <w:rPr>
          <w:rFonts w:ascii="Aptos" w:cs="Aptos" w:eastAsia="Aptos" w:hAnsi="Aptos"/>
          <w:b w:val="0"/>
          <w:sz w:val="24"/>
          <w:szCs w:val="24"/>
          <w:rtl w:val="0"/>
        </w:rPr>
        <w:t xml:space="preserve">.</w:t>
      </w:r>
      <w:r w:rsidDel="00000000" w:rsidR="00000000" w:rsidRPr="00000000">
        <w:rPr>
          <w:rtl w:val="0"/>
        </w:rPr>
      </w:r>
    </w:p>
    <w:p w:rsidR="00000000" w:rsidDel="00000000" w:rsidP="00000000" w:rsidRDefault="00000000" w:rsidRPr="00000000" w14:paraId="0000000A">
      <w:pPr>
        <w:spacing w:after="240" w:before="240" w:lineRule="auto"/>
        <w:jc w:val="both"/>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line="24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0D">
      <w:pPr>
        <w:spacing w:after="160" w:before="0" w:line="279" w:lineRule="auto"/>
        <w:ind w:left="0" w:right="0" w:firstLine="0"/>
        <w:jc w:val="both"/>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Sobre PayJoy</w:t>
      </w:r>
      <w:r w:rsidDel="00000000" w:rsidR="00000000" w:rsidRPr="00000000">
        <w:rPr>
          <w:rtl w:val="0"/>
        </w:rPr>
        <w:br w:type="textWrapping"/>
      </w:r>
      <w:r w:rsidDel="00000000" w:rsidR="00000000" w:rsidRPr="00000000">
        <w:rPr>
          <w:rFonts w:ascii="Arial" w:cs="Arial" w:eastAsia="Arial" w:hAnsi="Arial"/>
          <w:b w:val="0"/>
          <w:i w:val="0"/>
          <w:smallCaps w:val="0"/>
          <w:color w:val="000000"/>
          <w:sz w:val="18"/>
          <w:szCs w:val="18"/>
          <w:rtl w:val="0"/>
        </w:rPr>
        <w:t xml:space="preserve">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Aptos" w:cs="Aptos" w:eastAsia="Aptos" w:hAnsi="Aptos"/>
          <w:b w:val="1"/>
          <w:sz w:val="30"/>
          <w:szCs w:val="30"/>
        </w:rPr>
      </w:pPr>
      <w:r w:rsidDel="00000000" w:rsidR="00000000" w:rsidRPr="00000000">
        <w:rPr>
          <w:rFonts w:ascii="Aptos" w:cs="Aptos" w:eastAsia="Aptos" w:hAnsi="Aptos"/>
          <w:b w:val="1"/>
          <w:color w:val="000000"/>
          <w:sz w:val="30"/>
          <w:szCs w:val="30"/>
          <w:rtl w:val="0"/>
        </w:rPr>
        <w:t xml:space="preserve">PayJoy Appoints Nicolás Schiaffino as VP and Country Manager for Mexico</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Nicolás Schiaffino joins PayJoy as VicePreside</w:t>
      </w:r>
      <w:r w:rsidDel="00000000" w:rsidR="00000000" w:rsidRPr="00000000">
        <w:rPr>
          <w:rtl w:val="0"/>
        </w:rPr>
        <w:t xml:space="preserv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&amp; Country Manager for Mexico.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PayJoy operates in 8 countries, with Mexico being its most important market. The company has issued over $2 billion in loans and currently serves more than 15 million customers worldwide.</w:t>
      </w:r>
    </w:p>
    <w:p w:rsidR="00000000" w:rsidDel="00000000" w:rsidP="00000000" w:rsidRDefault="00000000" w:rsidRPr="00000000" w14:paraId="00000016">
      <w:pPr>
        <w:jc w:val="both"/>
        <w:rPr/>
      </w:pP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MEXICO CITY, July XX, 2025. – PayJoy, the global financial technology company focused on providing responsible credit to underserved people, announced the appointment of Nicolás Schiaffino as its new Vice President and Country Manager in Mexico, reinforcing its commitment to one of the company’s most strategic markets.</w:t>
      </w:r>
    </w:p>
    <w:p w:rsidR="00000000" w:rsidDel="00000000" w:rsidP="00000000" w:rsidRDefault="00000000" w:rsidRPr="00000000" w14:paraId="00000018">
      <w:pPr>
        <w:jc w:val="both"/>
        <w:rPr/>
      </w:pPr>
      <w:r w:rsidDel="00000000" w:rsidR="00000000" w:rsidRPr="00000000">
        <w:rPr>
          <w:rtl w:val="0"/>
        </w:rPr>
        <w:t xml:space="preserve">Headquartered in Silicon Valley with more than 10 years of operations, PayJoy has established itself as one of the leading global fintechs, serving over 15 million customers and granting more than 2 billion dollars in loans since 2015. Thanks to its alternative credit models, patented smartphone management technology, and inclusion-focused approach, it has enabled access to financing for populations historically ignored by traditional banking.</w:t>
      </w:r>
    </w:p>
    <w:p w:rsidR="00000000" w:rsidDel="00000000" w:rsidP="00000000" w:rsidRDefault="00000000" w:rsidRPr="00000000" w14:paraId="00000019">
      <w:pPr>
        <w:jc w:val="both"/>
        <w:rPr/>
      </w:pPr>
      <w:r w:rsidDel="00000000" w:rsidR="00000000" w:rsidRPr="00000000">
        <w:rPr>
          <w:rtl w:val="0"/>
        </w:rPr>
        <w:t xml:space="preserve">In Mexico, PayJoy operates with a strong network of over 7,000 points of sale and maintains partnerships with hundreds of commercial allies, positioning itself as a key platform for millions of people to access credit. With products to finance smartphones, lines of credit, and more recently the PayJoy Card, it reaffirms its vision of supporting its users financially in their everyday lives.</w:t>
      </w:r>
    </w:p>
    <w:p w:rsidR="00000000" w:rsidDel="00000000" w:rsidP="00000000" w:rsidRDefault="00000000" w:rsidRPr="00000000" w14:paraId="0000001A">
      <w:pPr>
        <w:jc w:val="both"/>
        <w:rPr/>
      </w:pPr>
      <w:r w:rsidDel="00000000" w:rsidR="00000000" w:rsidRPr="00000000">
        <w:rPr>
          <w:rtl w:val="0"/>
        </w:rPr>
        <w:t xml:space="preserve">Nicolás Schiaffino takes on the leadership of operations in Mexico with the challenge of consolidating and scaling the company’s impact. His professional career is distinguished by leading operations and teams focused on expanding access to financing in emerging markets through digital transformation and innovation in risk management. With experience in both entrepreneurial and corporate environments, he has held leadership roles at McKinsey &amp; Company, Google, and as CEO of Kuna, in addition to maintaining an active role in the ecosystem as an investor and advisor. Nicolás holds a degree in Economics from Tec de Monterrey and an MBA from the Haas School of Business at the University of California, Berkeley.</w:t>
      </w:r>
    </w:p>
    <w:p w:rsidR="00000000" w:rsidDel="00000000" w:rsidP="00000000" w:rsidRDefault="00000000" w:rsidRPr="00000000" w14:paraId="0000001B">
      <w:pPr>
        <w:jc w:val="both"/>
        <w:rPr/>
      </w:pPr>
      <w:r w:rsidDel="00000000" w:rsidR="00000000" w:rsidRPr="00000000">
        <w:rPr>
          <w:rtl w:val="0"/>
        </w:rPr>
        <w:t xml:space="preserve">“At PayJoy I see an extraordinary combination of purpose, technology, and real scale. Mexico is our most important market, with a solid user base and a strategic commercial network. My priority will be to continue strengthening our partnerships, scaling our platform, and growing our new products while fostering financial innovation that generates tangible impact. I am convinced that PayJoy has the potential to become the most relevant credit institution for those historically ignored by the system,” said Nicolás Schiaffino, Vice President &amp; Country Manager of PayJoy Mexico.</w:t>
      </w:r>
    </w:p>
    <w:p w:rsidR="00000000" w:rsidDel="00000000" w:rsidP="00000000" w:rsidRDefault="00000000" w:rsidRPr="00000000" w14:paraId="0000001C">
      <w:pPr>
        <w:jc w:val="both"/>
        <w:rPr/>
      </w:pPr>
      <w:r w:rsidDel="00000000" w:rsidR="00000000" w:rsidRPr="00000000">
        <w:rPr>
          <w:rtl w:val="0"/>
        </w:rPr>
        <w:t xml:space="preserve">Since its founding, PayJoy has put the customer at the center of its innovation. Through accessible products and proprietary technology, the company has helped millions of people build credit history. More than 50% of users access formal credit for the first time with PayJoy, one of several factors that has driven 30% global growth in just the past year. Looking ahead, the company will focus on continuing to expand its ecosystem of financial solutions for this segment.</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spacing w:line="24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1F">
      <w:pPr>
        <w:jc w:val="both"/>
        <w:rPr/>
      </w:pPr>
      <w:r w:rsidDel="00000000" w:rsidR="00000000" w:rsidRPr="00000000">
        <w:rPr>
          <w:rtl w:val="0"/>
        </w:rPr>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1">
          <w:pPr>
            <w:ind w:left="-115" w:firstLine="0"/>
            <w:jc w:val="left"/>
            <w:rPr/>
          </w:pPr>
          <w:r w:rsidDel="00000000" w:rsidR="00000000" w:rsidRPr="00000000">
            <w:rPr/>
            <w:drawing>
              <wp:inline distB="0" distT="0" distL="114300" distR="114300">
                <wp:extent cx="1685925" cy="285750"/>
                <wp:effectExtent b="0" l="0" r="0" t="0"/>
                <wp:docPr descr="Imagen, Imagen, Imagen" id="1672417745" name="image1.png"/>
                <a:graphic>
                  <a:graphicData uri="http://schemas.openxmlformats.org/drawingml/2006/picture">
                    <pic:pic>
                      <pic:nvPicPr>
                        <pic:cNvPr descr="Imagen, Imagen, Imagen" id="0" name="image1.png"/>
                        <pic:cNvPicPr preferRelativeResize="0"/>
                      </pic:nvPicPr>
                      <pic:blipFill>
                        <a:blip r:embed="rId1"/>
                        <a:srcRect b="0" l="0" r="0" t="0"/>
                        <a:stretch>
                          <a:fillRect/>
                        </a:stretch>
                      </pic:blipFill>
                      <pic:spPr>
                        <a:xfrm>
                          <a:off x="0" y="0"/>
                          <a:ext cx="1685925" cy="285750"/>
                        </a:xfrm>
                        <a:prstGeom prst="rect"/>
                        <a:ln/>
                      </pic:spPr>
                    </pic:pic>
                  </a:graphicData>
                </a:graphic>
              </wp:inline>
            </w:drawing>
          </w:r>
          <w:r w:rsidDel="00000000" w:rsidR="00000000" w:rsidRPr="00000000">
            <w:rPr>
              <w:rtl w:val="0"/>
            </w:rPr>
            <w:br w:type="textWrapping"/>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Header">
    <w:name w:val="header"/>
    <w:basedOn w:val="Normal"/>
    <w:uiPriority w:val="99"/>
    <w:unhideWhenUsed w:val="1"/>
    <w:rsid w:val="7FF7417F"/>
    <w:pPr>
      <w:tabs>
        <w:tab w:val="center" w:leader="none" w:pos="4680"/>
        <w:tab w:val="right" w:leader="none" w:pos="9360"/>
      </w:tabs>
      <w:spacing w:after="0" w:line="240" w:lineRule="auto"/>
    </w:pPr>
  </w:style>
  <w:style w:type="paragraph" w:styleId="Footer">
    <w:name w:val="footer"/>
    <w:basedOn w:val="Normal"/>
    <w:uiPriority w:val="99"/>
    <w:unhideWhenUsed w:val="1"/>
    <w:rsid w:val="7FF7417F"/>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ing3">
    <w:name w:val="heading 3"/>
    <w:basedOn w:val="Normal"/>
    <w:next w:val="Normal"/>
    <w:uiPriority w:val="9"/>
    <w:unhideWhenUsed w:val="1"/>
    <w:qFormat w:val="1"/>
    <w:rsid w:val="3D188928"/>
    <w:pPr>
      <w:keepNext w:val="1"/>
      <w:keepLines w:val="1"/>
      <w:spacing w:after="80" w:before="160"/>
      <w:outlineLvl w:val="2"/>
    </w:pPr>
    <w:rPr>
      <w:rFonts w:cs="" w:eastAsia="Aptos Display" w:cstheme="majorEastAsia" w:eastAsiaTheme="minorAscii"/>
      <w:color w:val="0f4761" w:themeColor="accent1" w:themeShade="0000BF"/>
      <w:sz w:val="28"/>
      <w:szCs w:val="28"/>
    </w:rPr>
  </w:style>
  <w:style w:type="paragraph" w:styleId="ListParagraph">
    <w:name w:val="List Paragraph"/>
    <w:basedOn w:val="Normal"/>
    <w:uiPriority w:val="34"/>
    <w:qFormat w:val="1"/>
    <w:rsid w:val="3919807E"/>
    <w:pPr>
      <w:spacing/>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Rw+7JPwGgBEZN8OSTKFQdDt0g==">CgMxLjA4AHIhMW5iNVdZWU55RDcwdHpEeEV1WFo2OXlVN0ZsNHNxZWFo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2025-05-02T20:25:04.0000000Z</dcterms:created>
  <dc:creator>Omar Ortega Jaime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